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E4" w:rsidRDefault="00B53CE4" w:rsidP="00B70226">
      <w:pPr>
        <w:spacing w:after="0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B70226" w:rsidRDefault="00B70226" w:rsidP="00151559">
      <w:pPr>
        <w:spacing w:after="0"/>
        <w:ind w:left="-709"/>
        <w:jc w:val="center"/>
        <w:rPr>
          <w:rFonts w:ascii="Times New Roman" w:hAnsi="Times New Roman"/>
          <w:b/>
          <w:sz w:val="32"/>
          <w:szCs w:val="32"/>
        </w:rPr>
      </w:pPr>
      <w:r w:rsidRPr="00032398">
        <w:rPr>
          <w:rFonts w:ascii="Times New Roman" w:hAnsi="Times New Roman"/>
          <w:b/>
          <w:sz w:val="32"/>
          <w:szCs w:val="32"/>
        </w:rPr>
        <w:t>„Ragyogj kéken”</w:t>
      </w:r>
    </w:p>
    <w:p w:rsidR="00032398" w:rsidRPr="00032398" w:rsidRDefault="00032398" w:rsidP="00151559">
      <w:pPr>
        <w:spacing w:after="0"/>
        <w:ind w:left="-709"/>
        <w:jc w:val="center"/>
        <w:rPr>
          <w:rFonts w:ascii="Times New Roman" w:hAnsi="Times New Roman"/>
          <w:b/>
          <w:sz w:val="32"/>
          <w:szCs w:val="32"/>
        </w:rPr>
      </w:pPr>
    </w:p>
    <w:p w:rsidR="00E3403E" w:rsidRDefault="00B70226" w:rsidP="00151559">
      <w:pPr>
        <w:spacing w:line="360" w:lineRule="auto"/>
        <w:ind w:left="-567"/>
        <w:jc w:val="both"/>
        <w:rPr>
          <w:rFonts w:ascii="Times New Roman" w:eastAsiaTheme="minorHAnsi" w:hAnsi="Times New Roman"/>
        </w:rPr>
      </w:pPr>
      <w:bookmarkStart w:id="0" w:name="_GoBack"/>
      <w:r w:rsidRPr="00B70226">
        <w:rPr>
          <w:rFonts w:ascii="Times New Roman" w:hAnsi="Times New Roman"/>
          <w:sz w:val="24"/>
          <w:szCs w:val="24"/>
          <w:shd w:val="clear" w:color="auto" w:fill="FFFFFF"/>
        </w:rPr>
        <w:t>2007. december 18-án az ENSZ április 2-át jelölte ki az Autizmus Világnapjának</w:t>
      </w:r>
      <w:bookmarkEnd w:id="0"/>
      <w:r w:rsidRPr="00B70226">
        <w:rPr>
          <w:rFonts w:ascii="Times New Roman" w:hAnsi="Times New Roman"/>
          <w:sz w:val="24"/>
          <w:szCs w:val="24"/>
          <w:shd w:val="clear" w:color="auto" w:fill="FFFFFF"/>
        </w:rPr>
        <w:t xml:space="preserve">. Ekkor a világ figyelme az autisták felé fordul. Ezzel kívánják felhívni a figyelmet az elfogadásra, </w:t>
      </w:r>
      <w:proofErr w:type="gramStart"/>
      <w:r w:rsidRPr="00B70226">
        <w:rPr>
          <w:rFonts w:ascii="Times New Roman" w:hAnsi="Times New Roman"/>
          <w:sz w:val="24"/>
          <w:szCs w:val="24"/>
          <w:shd w:val="clear" w:color="auto" w:fill="FFFFFF"/>
        </w:rPr>
        <w:t>toleranciára</w:t>
      </w:r>
      <w:proofErr w:type="gramEnd"/>
      <w:r w:rsidRPr="00B70226">
        <w:rPr>
          <w:rFonts w:ascii="Times New Roman" w:hAnsi="Times New Roman"/>
          <w:sz w:val="24"/>
          <w:szCs w:val="24"/>
          <w:shd w:val="clear" w:color="auto" w:fill="FFFFFF"/>
        </w:rPr>
        <w:t xml:space="preserve"> az autistákkal szemben. Iskolánk osztályai csatlakoztak a kezdeményezéshez.</w:t>
      </w:r>
      <w:r w:rsidR="00D97FF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97FFC" w:rsidRPr="00D97FFC">
        <w:rPr>
          <w:rFonts w:ascii="Times New Roman" w:eastAsiaTheme="minorHAnsi" w:hAnsi="Times New Roman"/>
        </w:rPr>
        <w:t>Diákjaink és pedagógusaink</w:t>
      </w:r>
      <w:r w:rsidR="00D97FFC">
        <w:rPr>
          <w:rFonts w:ascii="Times New Roman" w:eastAsiaTheme="minorHAnsi" w:hAnsi="Times New Roman"/>
        </w:rPr>
        <w:t xml:space="preserve"> </w:t>
      </w:r>
      <w:r w:rsidR="00151559">
        <w:rPr>
          <w:rFonts w:ascii="Times New Roman" w:eastAsiaTheme="minorHAnsi" w:hAnsi="Times New Roman"/>
        </w:rPr>
        <w:t xml:space="preserve">a világnap tiszteletére </w:t>
      </w:r>
      <w:r w:rsidR="00D97FFC">
        <w:rPr>
          <w:rFonts w:ascii="Times New Roman" w:eastAsiaTheme="minorHAnsi" w:hAnsi="Times New Roman"/>
        </w:rPr>
        <w:t xml:space="preserve">kékbe öltöztek. </w:t>
      </w:r>
    </w:p>
    <w:p w:rsidR="00D97FFC" w:rsidRDefault="00C3637F" w:rsidP="00D97FFC">
      <w:pPr>
        <w:ind w:left="-567"/>
        <w:rPr>
          <w:rFonts w:ascii="Times New Roman" w:eastAsiaTheme="minorHAnsi" w:hAnsi="Times New Roman"/>
        </w:rPr>
      </w:pPr>
      <w:r w:rsidRPr="006201D2">
        <w:rPr>
          <w:noProof/>
          <w:lang w:eastAsia="hu-HU"/>
        </w:rPr>
        <w:drawing>
          <wp:inline distT="0" distB="0" distL="0" distR="0" wp14:anchorId="79A31F53" wp14:editId="01F59E3B">
            <wp:extent cx="2235200" cy="1637462"/>
            <wp:effectExtent l="0" t="0" r="0" b="1270"/>
            <wp:docPr id="1" name="Kép 1" descr="C:\Users\Polyvás Barbara\Downloads\340478744_771464441016239_17077055265746262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yvás Barbara\Downloads\340478744_771464441016239_1707705526574626287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" t="3574" r="2971"/>
                    <a:stretch/>
                  </pic:blipFill>
                  <pic:spPr bwMode="auto">
                    <a:xfrm>
                      <a:off x="0" y="0"/>
                      <a:ext cx="2334018" cy="170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</w:rPr>
        <w:t xml:space="preserve">            </w:t>
      </w:r>
      <w:r w:rsidRPr="00587150">
        <w:rPr>
          <w:noProof/>
          <w:lang w:eastAsia="hu-HU"/>
        </w:rPr>
        <w:drawing>
          <wp:inline distT="0" distB="0" distL="0" distR="0" wp14:anchorId="33DE0743" wp14:editId="67C95C4B">
            <wp:extent cx="1758791" cy="2345055"/>
            <wp:effectExtent l="0" t="0" r="0" b="0"/>
            <wp:docPr id="3" name="Kép 3" descr="C:\Users\Polyvás Barbara\Downloads\338941919_955402672325128_17333788397476050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lyvás Barbara\Downloads\338941919_955402672325128_173337883974760502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61" cy="235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</w:rPr>
        <w:t xml:space="preserve">              </w:t>
      </w:r>
      <w:r w:rsidRPr="00587150">
        <w:rPr>
          <w:noProof/>
          <w:lang w:eastAsia="hu-HU"/>
        </w:rPr>
        <w:drawing>
          <wp:inline distT="0" distB="0" distL="0" distR="0" wp14:anchorId="24CFF470" wp14:editId="58E141BB">
            <wp:extent cx="1175674" cy="1606550"/>
            <wp:effectExtent l="0" t="0" r="5715" b="0"/>
            <wp:docPr id="2" name="Kép 2" descr="C:\Users\Polyvás Barbara\Downloads\340276040_890044342056573_5707225808973763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yvás Barbara\Downloads\340276040_890044342056573_57072258089737630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9"/>
                    <a:stretch/>
                  </pic:blipFill>
                  <pic:spPr bwMode="auto">
                    <a:xfrm>
                      <a:off x="0" y="0"/>
                      <a:ext cx="1202962" cy="164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/>
        </w:rPr>
        <w:t xml:space="preserve">  </w:t>
      </w:r>
    </w:p>
    <w:p w:rsidR="00B53CE4" w:rsidRDefault="00B53CE4" w:rsidP="00D97FFC">
      <w:pPr>
        <w:ind w:left="-567"/>
        <w:rPr>
          <w:rFonts w:ascii="Times New Roman" w:eastAsiaTheme="minorHAnsi" w:hAnsi="Times New Roman"/>
        </w:rPr>
      </w:pPr>
    </w:p>
    <w:p w:rsidR="00B53CE4" w:rsidRPr="00151559" w:rsidRDefault="00B53CE4" w:rsidP="00151559">
      <w:pPr>
        <w:pStyle w:val="NormlWeb"/>
      </w:pPr>
      <w:r>
        <w:rPr>
          <w:noProof/>
        </w:rPr>
        <w:lastRenderedPageBreak/>
        <w:drawing>
          <wp:inline distT="0" distB="0" distL="0" distR="0" wp14:anchorId="0BED99B6" wp14:editId="7D3332CA">
            <wp:extent cx="5683250" cy="4262438"/>
            <wp:effectExtent l="0" t="0" r="0" b="5080"/>
            <wp:docPr id="4" name="Kép 4" descr="C:\Users\Polyvás Barbara\Downloads\432774365_940939680684912_49607559900285827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yvás Barbara\Downloads\432774365_940939680684912_496075599002858271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558" cy="426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3CE4" w:rsidRPr="00151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26"/>
    <w:rsid w:val="00032398"/>
    <w:rsid w:val="00151559"/>
    <w:rsid w:val="005A0D38"/>
    <w:rsid w:val="005D22A1"/>
    <w:rsid w:val="007831A6"/>
    <w:rsid w:val="009C69E6"/>
    <w:rsid w:val="00B53CE4"/>
    <w:rsid w:val="00B70226"/>
    <w:rsid w:val="00C3637F"/>
    <w:rsid w:val="00D9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536B"/>
  <w15:chartTrackingRefBased/>
  <w15:docId w15:val="{D2AE5C84-B6A3-48C3-84C1-9B7D2D9F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02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53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Polyvás Barbara</dc:creator>
  <cp:keywords/>
  <dc:description/>
  <cp:lastModifiedBy>Bertók Krisztina</cp:lastModifiedBy>
  <cp:revision>2</cp:revision>
  <dcterms:created xsi:type="dcterms:W3CDTF">2024-04-04T01:33:00Z</dcterms:created>
  <dcterms:modified xsi:type="dcterms:W3CDTF">2024-04-04T01:33:00Z</dcterms:modified>
</cp:coreProperties>
</file>